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B2" w:rsidRPr="003E7888" w:rsidRDefault="00065DD8" w:rsidP="003E7888">
      <w:pPr>
        <w:spacing w:beforeLines="50" w:before="165" w:line="300" w:lineRule="exact"/>
        <w:jc w:val="righ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令和</w:t>
      </w:r>
      <w:r w:rsidR="00EE18E3" w:rsidRPr="003E7888">
        <w:rPr>
          <w:rFonts w:hAnsi="ＭＳ 明朝" w:hint="eastAsia"/>
          <w:sz w:val="21"/>
          <w:szCs w:val="21"/>
          <w:u w:val="single"/>
        </w:rPr>
        <w:t xml:space="preserve">　　年　　月　　日</w:t>
      </w:r>
    </w:p>
    <w:p w:rsidR="003E7888" w:rsidRPr="00401F10" w:rsidRDefault="00627E85" w:rsidP="00BE403E">
      <w:pPr>
        <w:spacing w:line="320" w:lineRule="exact"/>
        <w:rPr>
          <w:rFonts w:ascii="HG丸ｺﾞｼｯｸM-PRO" w:eastAsia="HG丸ｺﾞｼｯｸM-PRO"/>
          <w:sz w:val="21"/>
        </w:rPr>
      </w:pPr>
      <w:r>
        <w:rPr>
          <w:rFonts w:ascii="HG丸ｺﾞｼｯｸM-PRO" w:eastAsia="HG丸ｺﾞｼｯｸM-PRO" w:hAnsi="ＭＳ 明朝" w:hint="eastAsia"/>
          <w:kern w:val="0"/>
          <w:sz w:val="21"/>
        </w:rPr>
        <w:t>岡山</w:t>
      </w:r>
      <w:r>
        <w:rPr>
          <w:rFonts w:ascii="HG丸ｺﾞｼｯｸM-PRO" w:eastAsia="HG丸ｺﾞｼｯｸM-PRO" w:hAnsi="ＭＳ 明朝"/>
          <w:kern w:val="0"/>
          <w:sz w:val="21"/>
        </w:rPr>
        <w:t>大学</w:t>
      </w:r>
      <w:r w:rsidR="008C2568">
        <w:rPr>
          <w:rFonts w:ascii="HG丸ｺﾞｼｯｸM-PRO" w:eastAsia="HG丸ｺﾞｼｯｸM-PRO" w:hint="eastAsia"/>
          <w:sz w:val="21"/>
        </w:rPr>
        <w:t xml:space="preserve">経済学部 </w:t>
      </w:r>
      <w:r w:rsidR="003E7888">
        <w:rPr>
          <w:rFonts w:ascii="HG丸ｺﾞｼｯｸM-PRO" w:eastAsia="HG丸ｺﾞｼｯｸM-PRO"/>
          <w:sz w:val="21"/>
        </w:rPr>
        <w:t>御中</w:t>
      </w:r>
    </w:p>
    <w:p w:rsidR="00EE18E3" w:rsidRPr="005544AD" w:rsidRDefault="00EE18E3" w:rsidP="005544AD">
      <w:pPr>
        <w:spacing w:line="200" w:lineRule="exact"/>
        <w:ind w:leftChars="2450" w:left="5062" w:firstLineChars="100" w:firstLine="167"/>
        <w:rPr>
          <w:rFonts w:ascii="HG丸ｺﾞｼｯｸM-PRO" w:eastAsia="HG丸ｺﾞｼｯｸM-PRO" w:hAnsi="ＭＳ ゴシック"/>
          <w:sz w:val="18"/>
        </w:rPr>
      </w:pPr>
      <w:r w:rsidRPr="005544AD">
        <w:rPr>
          <w:rFonts w:ascii="HG丸ｺﾞｼｯｸM-PRO" w:eastAsia="HG丸ｺﾞｼｯｸM-PRO" w:hAnsi="ＭＳ ゴシック" w:hint="eastAsia"/>
          <w:sz w:val="18"/>
        </w:rPr>
        <w:t xml:space="preserve">　</w:t>
      </w:r>
    </w:p>
    <w:p w:rsidR="00EE18E3" w:rsidRPr="00923270" w:rsidRDefault="008C2568" w:rsidP="00923270">
      <w:pPr>
        <w:spacing w:line="400" w:lineRule="exact"/>
        <w:jc w:val="center"/>
        <w:rPr>
          <w:rFonts w:ascii="HG丸ｺﾞｼｯｸM-PRO" w:eastAsia="HG丸ｺﾞｼｯｸM-PRO"/>
          <w:w w:val="98"/>
          <w:szCs w:val="26"/>
        </w:rPr>
      </w:pPr>
      <w:r>
        <w:rPr>
          <w:rFonts w:ascii="HG丸ｺﾞｼｯｸM-PRO" w:eastAsia="HG丸ｺﾞｼｯｸM-PRO" w:hint="eastAsia"/>
          <w:w w:val="98"/>
          <w:szCs w:val="26"/>
        </w:rPr>
        <w:t>経済学部</w:t>
      </w:r>
      <w:r w:rsidR="00BA74A3" w:rsidRPr="00923270">
        <w:rPr>
          <w:rFonts w:ascii="HG丸ｺﾞｼｯｸM-PRO" w:eastAsia="HG丸ｺﾞｼｯｸM-PRO" w:hint="eastAsia"/>
          <w:w w:val="98"/>
          <w:szCs w:val="26"/>
        </w:rPr>
        <w:t>に</w:t>
      </w:r>
      <w:r w:rsidR="00BA74A3" w:rsidRPr="00923270">
        <w:rPr>
          <w:rFonts w:ascii="HG丸ｺﾞｼｯｸM-PRO" w:eastAsia="HG丸ｺﾞｼｯｸM-PRO"/>
          <w:w w:val="98"/>
          <w:szCs w:val="26"/>
        </w:rPr>
        <w:t>おける</w:t>
      </w:r>
      <w:r w:rsidR="00970D6A" w:rsidRPr="00923270">
        <w:rPr>
          <w:rFonts w:ascii="HG丸ｺﾞｼｯｸM-PRO" w:eastAsia="HG丸ｺﾞｼｯｸM-PRO" w:hint="eastAsia"/>
          <w:w w:val="98"/>
          <w:szCs w:val="26"/>
        </w:rPr>
        <w:t>個人情報</w:t>
      </w:r>
      <w:r w:rsidR="00406F8D" w:rsidRPr="00923270">
        <w:rPr>
          <w:rFonts w:ascii="HG丸ｺﾞｼｯｸM-PRO" w:eastAsia="HG丸ｺﾞｼｯｸM-PRO" w:hint="eastAsia"/>
          <w:w w:val="98"/>
          <w:szCs w:val="26"/>
        </w:rPr>
        <w:t>等</w:t>
      </w:r>
      <w:r w:rsidR="00970D6A" w:rsidRPr="00923270">
        <w:rPr>
          <w:rFonts w:ascii="HG丸ｺﾞｼｯｸM-PRO" w:eastAsia="HG丸ｺﾞｼｯｸM-PRO" w:hint="eastAsia"/>
          <w:w w:val="98"/>
          <w:szCs w:val="26"/>
        </w:rPr>
        <w:t>の使用に係る承諾</w:t>
      </w:r>
      <w:r w:rsidR="00627E85" w:rsidRPr="00923270">
        <w:rPr>
          <w:rFonts w:ascii="HG丸ｺﾞｼｯｸM-PRO" w:eastAsia="HG丸ｺﾞｼｯｸM-PRO" w:hint="eastAsia"/>
          <w:w w:val="98"/>
          <w:szCs w:val="26"/>
        </w:rPr>
        <w:t>(</w:t>
      </w:r>
      <w:r w:rsidR="00627E85" w:rsidRPr="00923270">
        <w:rPr>
          <w:rFonts w:ascii="HG丸ｺﾞｼｯｸM-PRO" w:eastAsia="HG丸ｺﾞｼｯｸM-PRO"/>
          <w:w w:val="98"/>
          <w:szCs w:val="26"/>
        </w:rPr>
        <w:t>控</w:t>
      </w:r>
      <w:r w:rsidR="00627E85" w:rsidRPr="00923270">
        <w:rPr>
          <w:rFonts w:ascii="HG丸ｺﾞｼｯｸM-PRO" w:eastAsia="HG丸ｺﾞｼｯｸM-PRO" w:hint="eastAsia"/>
          <w:w w:val="98"/>
          <w:szCs w:val="26"/>
        </w:rPr>
        <w:t>)及び</w:t>
      </w:r>
      <w:r w:rsidR="00627E85" w:rsidRPr="00923270">
        <w:rPr>
          <w:rFonts w:ascii="HG丸ｺﾞｼｯｸM-PRO" w:eastAsia="HG丸ｺﾞｼｯｸM-PRO"/>
          <w:w w:val="98"/>
          <w:szCs w:val="26"/>
        </w:rPr>
        <w:t>承諾</w:t>
      </w:r>
      <w:r w:rsidR="00E11B2C">
        <w:rPr>
          <w:rFonts w:ascii="HG丸ｺﾞｼｯｸM-PRO" w:eastAsia="HG丸ｺﾞｼｯｸM-PRO" w:hint="eastAsia"/>
          <w:w w:val="98"/>
          <w:szCs w:val="26"/>
        </w:rPr>
        <w:t>取下げ</w:t>
      </w:r>
      <w:r w:rsidR="00970D6A" w:rsidRPr="00923270">
        <w:rPr>
          <w:rFonts w:ascii="HG丸ｺﾞｼｯｸM-PRO" w:eastAsia="HG丸ｺﾞｼｯｸM-PRO" w:hint="eastAsia"/>
          <w:w w:val="98"/>
          <w:szCs w:val="26"/>
        </w:rPr>
        <w:t>について</w:t>
      </w:r>
    </w:p>
    <w:p w:rsidR="00EF625E" w:rsidRPr="005544AD" w:rsidRDefault="00EF625E" w:rsidP="00B45F7A">
      <w:pPr>
        <w:spacing w:line="240" w:lineRule="exact"/>
        <w:rPr>
          <w:sz w:val="20"/>
        </w:rPr>
      </w:pPr>
    </w:p>
    <w:p w:rsidR="0007186A" w:rsidRPr="00BE403E" w:rsidRDefault="008542F9" w:rsidP="0007186A">
      <w:pPr>
        <w:spacing w:before="120" w:line="280" w:lineRule="exact"/>
        <w:rPr>
          <w:rFonts w:ascii="Meiryo UI" w:eastAsia="Meiryo UI" w:hAnsi="Meiryo UI"/>
          <w:sz w:val="20"/>
          <w:szCs w:val="22"/>
          <w:shd w:val="pct15" w:color="auto" w:fill="FFFFFF"/>
        </w:rPr>
      </w:pPr>
      <w:r w:rsidRPr="00BE403E">
        <w:rPr>
          <w:rFonts w:ascii="Meiryo UI" w:eastAsia="Meiryo UI" w:hAnsi="Meiryo UI" w:hint="eastAsia"/>
          <w:sz w:val="20"/>
          <w:szCs w:val="22"/>
          <w:shd w:val="pct15" w:color="auto" w:fill="FFFFFF"/>
        </w:rPr>
        <w:t>【</w:t>
      </w:r>
      <w:r w:rsidRPr="00BE403E">
        <w:rPr>
          <w:rFonts w:ascii="Meiryo UI" w:eastAsia="Meiryo UI" w:hAnsi="Meiryo UI" w:hint="eastAsia"/>
          <w:sz w:val="20"/>
          <w:szCs w:val="21"/>
          <w:shd w:val="pct15" w:color="auto" w:fill="FFFFFF"/>
        </w:rPr>
        <w:t>個人情報</w:t>
      </w:r>
      <w:r w:rsidRPr="00BE403E">
        <w:rPr>
          <w:rFonts w:ascii="Meiryo UI" w:eastAsia="Meiryo UI" w:hAnsi="Meiryo UI"/>
          <w:sz w:val="20"/>
          <w:szCs w:val="21"/>
          <w:shd w:val="pct15" w:color="auto" w:fill="FFFFFF"/>
        </w:rPr>
        <w:t>等の使用に</w:t>
      </w:r>
      <w:r w:rsidRPr="00BE403E">
        <w:rPr>
          <w:rFonts w:ascii="Meiryo UI" w:eastAsia="Meiryo UI" w:hAnsi="Meiryo UI" w:hint="eastAsia"/>
          <w:sz w:val="20"/>
          <w:szCs w:val="21"/>
          <w:shd w:val="pct15" w:color="auto" w:fill="FFFFFF"/>
        </w:rPr>
        <w:t>おける</w:t>
      </w:r>
      <w:r w:rsidRPr="00BE403E">
        <w:rPr>
          <w:rFonts w:ascii="Meiryo UI" w:eastAsia="Meiryo UI" w:hAnsi="Meiryo UI" w:hint="eastAsia"/>
          <w:sz w:val="20"/>
          <w:szCs w:val="22"/>
          <w:shd w:val="pct15" w:color="auto" w:fill="FFFFFF"/>
        </w:rPr>
        <w:t>承諾</w:t>
      </w:r>
      <w:r w:rsidR="00E11B2C">
        <w:rPr>
          <w:rFonts w:ascii="Meiryo UI" w:eastAsia="Meiryo UI" w:hAnsi="Meiryo UI" w:hint="eastAsia"/>
          <w:sz w:val="20"/>
          <w:szCs w:val="22"/>
          <w:shd w:val="pct15" w:color="auto" w:fill="FFFFFF"/>
        </w:rPr>
        <w:t>取下げ</w:t>
      </w:r>
      <w:r w:rsidRPr="00BE403E">
        <w:rPr>
          <w:rFonts w:ascii="Meiryo UI" w:eastAsia="Meiryo UI" w:hAnsi="Meiryo UI" w:hint="eastAsia"/>
          <w:sz w:val="20"/>
          <w:szCs w:val="22"/>
          <w:shd w:val="pct15" w:color="auto" w:fill="FFFFFF"/>
        </w:rPr>
        <w:t>について】</w:t>
      </w:r>
    </w:p>
    <w:p w:rsidR="008C2568" w:rsidRPr="00BE403E" w:rsidRDefault="008542F9" w:rsidP="008542F9">
      <w:pPr>
        <w:spacing w:line="280" w:lineRule="exact"/>
        <w:ind w:rightChars="26" w:right="54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先般，下記の</w:t>
      </w:r>
      <w:r>
        <w:rPr>
          <w:rFonts w:ascii="HG丸ｺﾞｼｯｸM-PRO" w:eastAsia="HG丸ｺﾞｼｯｸM-PRO"/>
          <w:szCs w:val="22"/>
        </w:rPr>
        <w:t>内容で承諾した</w:t>
      </w:r>
      <w:r>
        <w:rPr>
          <w:rFonts w:ascii="HG丸ｺﾞｼｯｸM-PRO" w:eastAsia="HG丸ｺﾞｼｯｸM-PRO" w:hint="eastAsia"/>
          <w:szCs w:val="22"/>
        </w:rPr>
        <w:t>個人情報</w:t>
      </w:r>
      <w:r>
        <w:rPr>
          <w:rFonts w:ascii="HG丸ｺﾞｼｯｸM-PRO" w:eastAsia="HG丸ｺﾞｼｯｸM-PRO"/>
          <w:szCs w:val="22"/>
        </w:rPr>
        <w:t>等</w:t>
      </w:r>
      <w:r w:rsidR="0007186A">
        <w:rPr>
          <w:rFonts w:ascii="HG丸ｺﾞｼｯｸM-PRO" w:eastAsia="HG丸ｺﾞｼｯｸM-PRO" w:hint="eastAsia"/>
          <w:szCs w:val="22"/>
        </w:rPr>
        <w:t>の</w:t>
      </w:r>
      <w:r>
        <w:rPr>
          <w:rFonts w:ascii="HG丸ｺﾞｼｯｸM-PRO" w:eastAsia="HG丸ｺﾞｼｯｸM-PRO" w:hint="eastAsia"/>
          <w:szCs w:val="22"/>
        </w:rPr>
        <w:t>使用</w:t>
      </w:r>
      <w:r w:rsidR="00F66EE2">
        <w:rPr>
          <w:rFonts w:ascii="HG丸ｺﾞｼｯｸM-PRO" w:eastAsia="HG丸ｺﾞｼｯｸM-PRO" w:hint="eastAsia"/>
          <w:szCs w:val="22"/>
        </w:rPr>
        <w:t>について，</w:t>
      </w:r>
      <w:r w:rsidR="004522BB">
        <w:rPr>
          <w:rFonts w:ascii="HG丸ｺﾞｼｯｸM-PRO" w:eastAsia="HG丸ｺﾞｼｯｸM-PRO" w:hint="eastAsia"/>
          <w:szCs w:val="22"/>
        </w:rPr>
        <w:t>承諾</w:t>
      </w:r>
      <w:r w:rsidR="00F66EE2">
        <w:rPr>
          <w:rFonts w:ascii="HG丸ｺﾞｼｯｸM-PRO" w:eastAsia="HG丸ｺﾞｼｯｸM-PRO" w:hint="eastAsia"/>
          <w:szCs w:val="22"/>
        </w:rPr>
        <w:t>を</w:t>
      </w:r>
      <w:r w:rsidR="00E11B2C">
        <w:rPr>
          <w:rFonts w:ascii="HG丸ｺﾞｼｯｸM-PRO" w:eastAsia="HG丸ｺﾞｼｯｸM-PRO" w:hint="eastAsia"/>
          <w:szCs w:val="22"/>
        </w:rPr>
        <w:t>取下げる</w:t>
      </w:r>
      <w:r w:rsidR="00F66EE2">
        <w:rPr>
          <w:rFonts w:ascii="HG丸ｺﾞｼｯｸM-PRO" w:eastAsia="HG丸ｺﾞｼｯｸM-PRO" w:hint="eastAsia"/>
          <w:szCs w:val="22"/>
        </w:rPr>
        <w:t>必要が生じたため，</w:t>
      </w:r>
      <w:r w:rsidR="004522BB">
        <w:rPr>
          <w:rFonts w:ascii="HG丸ｺﾞｼｯｸM-PRO" w:eastAsia="HG丸ｺﾞｼｯｸM-PRO" w:hint="eastAsia"/>
          <w:szCs w:val="22"/>
        </w:rPr>
        <w:t>承諾取下げ申請書を提出します。</w:t>
      </w:r>
    </w:p>
    <w:p w:rsidR="009351B8" w:rsidRDefault="009F5300" w:rsidP="00B45F7A">
      <w:pPr>
        <w:spacing w:line="240" w:lineRule="exact"/>
        <w:rPr>
          <w:sz w:val="20"/>
        </w:rPr>
      </w:pPr>
      <w:bookmarkStart w:id="0" w:name="_GoBack"/>
      <w:bookmarkEnd w:id="0"/>
      <w:r>
        <w:rPr>
          <w:noProof/>
          <w:sz w:val="20"/>
          <w:shd w:val="pct15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0;margin-top:10.55pt;width:465pt;height:366.6pt;z-index:2;visibility:visible;mso-wrap-distance-top:3.6pt;mso-wrap-distance-bottom:3.6pt;mso-position-horizontal:center;mso-position-horizontal-relative:margin;mso-width-relative:margin;mso-height-relative:margin">
            <v:textbox style="mso-next-textbox:#テキスト ボックス 2">
              <w:txbxContent>
                <w:p w:rsidR="008C2568" w:rsidRPr="001B7AA3" w:rsidRDefault="008C2568" w:rsidP="008C2568">
                  <w:pPr>
                    <w:snapToGrid w:val="0"/>
                    <w:spacing w:afterLines="50" w:after="165" w:line="380" w:lineRule="exact"/>
                    <w:ind w:firstLineChars="100" w:firstLine="187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ruby>
                      <w:rubyPr>
                        <w:rubyAlign w:val="center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2568" w:rsidRPr="001B7AA3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ふりがな</w:t>
                        </w:r>
                      </w:rt>
                      <w:rubyBase>
                        <w:r w:rsidR="008C2568" w:rsidRPr="001B7AA3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氏名</w:t>
                        </w:r>
                      </w:rubyBase>
                    </w:ruby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　　　　　　　　　　　　　</w:t>
                  </w:r>
                </w:p>
                <w:p w:rsidR="008C2568" w:rsidRPr="001B7AA3" w:rsidRDefault="008C2568" w:rsidP="00BE403E">
                  <w:pPr>
                    <w:snapToGrid w:val="0"/>
                    <w:spacing w:afterLines="50" w:after="165" w:line="240" w:lineRule="exact"/>
                    <w:ind w:firstLineChars="100" w:firstLine="187"/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学生番号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　　　　　　　　　　　　</w:t>
                  </w:r>
                </w:p>
                <w:p w:rsidR="008C2568" w:rsidRPr="001B7AA3" w:rsidRDefault="008C2568" w:rsidP="00BE403E">
                  <w:pPr>
                    <w:snapToGrid w:val="0"/>
                    <w:spacing w:line="240" w:lineRule="exact"/>
                    <w:ind w:firstLineChars="100" w:firstLine="187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所属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 xml:space="preserve">　　□在学生</w:t>
                  </w:r>
                </w:p>
                <w:p w:rsidR="008C2568" w:rsidRPr="001B7AA3" w:rsidRDefault="008C2568" w:rsidP="00BE403E">
                  <w:pPr>
                    <w:snapToGrid w:val="0"/>
                    <w:spacing w:afterLines="50" w:after="165" w:line="400" w:lineRule="exact"/>
                    <w:ind w:firstLineChars="600" w:firstLine="112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fldChar w:fldCharType="begin"/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instrText xml:space="preserve"> eq \o(\s\up 7(学　部),\s\do 3(研究科)) </w:instrTex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fldChar w:fldCharType="end"/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　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fldChar w:fldCharType="begin"/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instrText xml:space="preserve"> eq \o(\s\up 7(学　科),\s\do 3(専　攻)) </w:instrTex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fldChar w:fldCharType="end"/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年次生</w:t>
                  </w:r>
                </w:p>
                <w:p w:rsidR="008C2568" w:rsidRPr="001B7AA3" w:rsidRDefault="008C2568" w:rsidP="00BE403E">
                  <w:pPr>
                    <w:snapToGrid w:val="0"/>
                    <w:spacing w:afterLines="50" w:after="165" w:line="240" w:lineRule="exact"/>
                    <w:ind w:firstLineChars="500" w:firstLine="933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卒業生・修了生</w:t>
                  </w:r>
                </w:p>
                <w:p w:rsidR="008C2568" w:rsidRPr="001B7AA3" w:rsidRDefault="008C2568" w:rsidP="00BE403E">
                  <w:pPr>
                    <w:snapToGrid w:val="0"/>
                    <w:spacing w:afterLines="50" w:after="165" w:line="240" w:lineRule="exact"/>
                    <w:ind w:firstLineChars="600" w:firstLine="112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卒業年月：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　　　　　年　　　月</w:t>
                  </w:r>
                </w:p>
                <w:p w:rsidR="008C2568" w:rsidRPr="001B7AA3" w:rsidRDefault="008C2568" w:rsidP="00BE403E">
                  <w:pPr>
                    <w:snapToGrid w:val="0"/>
                    <w:spacing w:afterLines="50" w:after="165" w:line="240" w:lineRule="exact"/>
                    <w:ind w:firstLineChars="600" w:firstLine="112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勤務先等：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　　　　　　　　　　　　　　　　　　　　　　　　　　　　　　　　</w:t>
                  </w:r>
                </w:p>
                <w:p w:rsidR="008C2568" w:rsidRPr="001B7AA3" w:rsidRDefault="008C2568" w:rsidP="00BE403E">
                  <w:pPr>
                    <w:snapToGrid w:val="0"/>
                    <w:spacing w:after="40" w:line="240" w:lineRule="exact"/>
                    <w:ind w:firstLineChars="100" w:firstLine="187"/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連絡先　（電話）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（E-mail）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  <w:u w:val="single"/>
                    </w:rPr>
                    <w:t xml:space="preserve">　　　　　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  <w:u w:val="single"/>
                    </w:rPr>
                    <w:t xml:space="preserve">　　　　　　　　　　　　　</w:t>
                  </w:r>
                </w:p>
                <w:p w:rsidR="008C2568" w:rsidRPr="001B7AA3" w:rsidRDefault="008C2568" w:rsidP="00BE403E">
                  <w:pPr>
                    <w:snapToGrid w:val="0"/>
                    <w:spacing w:afterLines="50" w:after="165" w:line="240" w:lineRule="exac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 xml:space="preserve">　　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</w:rPr>
                    <w:t xml:space="preserve">　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 xml:space="preserve">　　　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</w:rPr>
                    <w:t xml:space="preserve">　※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今後担当から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</w:rPr>
                    <w:t>連絡させていただく場合があります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。</w:t>
                  </w:r>
                </w:p>
                <w:p w:rsidR="005C50E2" w:rsidRPr="001B7AA3" w:rsidRDefault="005C50E2" w:rsidP="00BE403E">
                  <w:pPr>
                    <w:snapToGrid w:val="0"/>
                    <w:spacing w:afterLines="50" w:after="165" w:line="240" w:lineRule="exac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1"/>
                      <w:szCs w:val="20"/>
                    </w:rPr>
                    <w:t>●承諾取り下げ</w:t>
                  </w:r>
                  <w:r w:rsidRPr="001B7AA3">
                    <w:rPr>
                      <w:rFonts w:ascii="Meiryo UI" w:eastAsia="Meiryo UI" w:hAnsi="Meiryo UI"/>
                      <w:sz w:val="21"/>
                      <w:szCs w:val="20"/>
                    </w:rPr>
                    <w:t>を</w:t>
                  </w:r>
                  <w:r w:rsidRPr="001B7AA3">
                    <w:rPr>
                      <w:rFonts w:ascii="Meiryo UI" w:eastAsia="Meiryo UI" w:hAnsi="Meiryo UI" w:hint="eastAsia"/>
                      <w:sz w:val="21"/>
                      <w:szCs w:val="20"/>
                    </w:rPr>
                    <w:t>希望する</w:t>
                  </w:r>
                  <w:r w:rsidRPr="001B7AA3">
                    <w:rPr>
                      <w:rFonts w:ascii="Meiryo UI" w:eastAsia="Meiryo UI" w:hAnsi="Meiryo UI"/>
                      <w:sz w:val="21"/>
                      <w:szCs w:val="20"/>
                    </w:rPr>
                    <w:t>項目</w:t>
                  </w:r>
                  <w:r w:rsidRPr="001B7AA3">
                    <w:rPr>
                      <w:rFonts w:ascii="Meiryo UI" w:eastAsia="Meiryo UI" w:hAnsi="Meiryo UI"/>
                      <w:sz w:val="21"/>
                      <w:szCs w:val="20"/>
                    </w:rPr>
                    <w:br/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（取り下げを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</w:rPr>
                    <w:t>希望する項目の□にチェックを入れてください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）</w:t>
                  </w:r>
                </w:p>
                <w:p w:rsidR="0007186A" w:rsidRPr="001B7AA3" w:rsidRDefault="0007186A" w:rsidP="00BE403E">
                  <w:pPr>
                    <w:numPr>
                      <w:ilvl w:val="0"/>
                      <w:numId w:val="6"/>
                    </w:numPr>
                    <w:snapToGrid w:val="0"/>
                    <w:spacing w:afterLines="50" w:after="165" w:line="240" w:lineRule="exac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全て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の項目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の</w:t>
                  </w:r>
                  <w:r w:rsidR="00E11B2C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取下げ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を希望する場合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は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，以下の「全項目」に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チェック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を入れて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ください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。</w:t>
                  </w:r>
                </w:p>
                <w:p w:rsidR="005C50E2" w:rsidRPr="001B7AA3" w:rsidRDefault="005C50E2" w:rsidP="00BE403E">
                  <w:pPr>
                    <w:snapToGrid w:val="0"/>
                    <w:spacing w:afterLines="50" w:after="165" w:line="240" w:lineRule="exact"/>
                    <w:ind w:firstLineChars="300" w:firstLine="560"/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□　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全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項目</w:t>
                  </w:r>
                </w:p>
                <w:p w:rsidR="0007186A" w:rsidRPr="001B7AA3" w:rsidRDefault="0007186A" w:rsidP="00BE403E">
                  <w:pPr>
                    <w:numPr>
                      <w:ilvl w:val="0"/>
                      <w:numId w:val="6"/>
                    </w:numPr>
                    <w:snapToGrid w:val="0"/>
                    <w:spacing w:afterLines="50" w:after="165" w:line="240" w:lineRule="exact"/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項目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ごとに</w:t>
                  </w:r>
                  <w:r w:rsidR="00E11B2C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取下げ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を希望する場合は，以下の各項目</w:t>
                  </w:r>
                  <w:r w:rsidRPr="001B7AA3">
                    <w:rPr>
                      <w:rFonts w:ascii="Meiryo UI" w:eastAsia="Meiryo UI" w:hAnsi="Meiryo UI" w:hint="eastAsia"/>
                      <w:sz w:val="18"/>
                      <w:szCs w:val="20"/>
                      <w:u w:val="wave"/>
                    </w:rPr>
                    <w:t>の</w:t>
                  </w:r>
                  <w:r w:rsidRPr="001B7AA3">
                    <w:rPr>
                      <w:rFonts w:ascii="Meiryo UI" w:eastAsia="Meiryo UI" w:hAnsi="Meiryo UI"/>
                      <w:sz w:val="18"/>
                      <w:szCs w:val="20"/>
                      <w:u w:val="wave"/>
                    </w:rPr>
                    <w:t>□にチェックを入れてください。</w:t>
                  </w:r>
                </w:p>
                <w:p w:rsidR="005C50E2" w:rsidRPr="001B7AA3" w:rsidRDefault="005C50E2" w:rsidP="00BE403E">
                  <w:pPr>
                    <w:snapToGrid w:val="0"/>
                    <w:spacing w:afterLines="50" w:after="165" w:line="240" w:lineRule="exact"/>
                    <w:ind w:firstLineChars="300" w:firstLine="56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　個人情報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（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「氏名」・「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所属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」</w:t>
                  </w:r>
                  <w:r w:rsidR="00BC6AA2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など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）</w:t>
                  </w:r>
                </w:p>
                <w:p w:rsidR="005C50E2" w:rsidRPr="001B7AA3" w:rsidRDefault="005C50E2" w:rsidP="00BE403E">
                  <w:pPr>
                    <w:snapToGrid w:val="0"/>
                    <w:spacing w:afterLines="50" w:after="165" w:line="240" w:lineRule="exact"/>
                    <w:ind w:firstLineChars="300" w:firstLine="56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　今回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撮影・提出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した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肖像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（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写真や動画などの画像）</w:t>
                  </w:r>
                </w:p>
                <w:p w:rsidR="005C50E2" w:rsidRPr="001B7AA3" w:rsidRDefault="005C50E2" w:rsidP="00BE403E">
                  <w:pPr>
                    <w:snapToGrid w:val="0"/>
                    <w:spacing w:afterLines="50" w:after="165" w:line="240" w:lineRule="exact"/>
                    <w:ind w:firstLineChars="300" w:firstLine="56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　今回</w:t>
                  </w:r>
                  <w:r w:rsidRPr="001B7AA3">
                    <w:rPr>
                      <w:rFonts w:ascii="Meiryo UI" w:eastAsia="Meiryo UI" w:hAnsi="Meiryo UI"/>
                      <w:sz w:val="20"/>
                      <w:szCs w:val="20"/>
                    </w:rPr>
                    <w:t>提出した</w:t>
                  </w: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原稿</w:t>
                  </w:r>
                </w:p>
                <w:p w:rsidR="005C50E2" w:rsidRPr="001B7AA3" w:rsidRDefault="005C50E2" w:rsidP="001B7AA3">
                  <w:pPr>
                    <w:snapToGrid w:val="0"/>
                    <w:spacing w:afterLines="50" w:after="165" w:line="240" w:lineRule="exact"/>
                    <w:ind w:firstLineChars="300" w:firstLine="56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</w:t>
                  </w:r>
                  <w:r w:rsidR="001B7AA3"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その他（　　　　　　　　　　　　　　　　　　　　　　　　　　　　）</w:t>
                  </w:r>
                  <w:r w:rsidR="001B7AA3" w:rsidRPr="001B7AA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cr/>
                  </w:r>
                </w:p>
                <w:p w:rsidR="008542F9" w:rsidRPr="001B7AA3" w:rsidRDefault="008542F9" w:rsidP="00BE403E">
                  <w:pPr>
                    <w:snapToGrid w:val="0"/>
                    <w:rPr>
                      <w:rFonts w:ascii="Meiryo UI" w:eastAsia="Meiryo UI" w:hAnsi="Meiryo UI"/>
                    </w:rPr>
                  </w:pPr>
                </w:p>
              </w:txbxContent>
            </v:textbox>
            <w10:wrap type="square" anchorx="margin"/>
          </v:shape>
        </w:pict>
      </w:r>
    </w:p>
    <w:p w:rsidR="0007186A" w:rsidRDefault="0007186A" w:rsidP="00B45F7A">
      <w:pPr>
        <w:spacing w:line="240" w:lineRule="exact"/>
        <w:rPr>
          <w:sz w:val="20"/>
        </w:rPr>
      </w:pPr>
    </w:p>
    <w:p w:rsidR="00627E85" w:rsidRDefault="00627E85" w:rsidP="008542F9">
      <w:pPr>
        <w:jc w:val="center"/>
        <w:rPr>
          <w:rFonts w:ascii="HG丸ｺﾞｼｯｸM-PRO" w:eastAsia="HG丸ｺﾞｼｯｸM-PRO" w:hAnsi="ＭＳ 明朝"/>
          <w:sz w:val="20"/>
          <w:szCs w:val="21"/>
        </w:rPr>
      </w:pPr>
    </w:p>
    <w:p w:rsidR="00D5219B" w:rsidRDefault="00D5219B" w:rsidP="008542F9">
      <w:pPr>
        <w:jc w:val="center"/>
        <w:rPr>
          <w:rFonts w:ascii="HG丸ｺﾞｼｯｸM-PRO" w:eastAsia="HG丸ｺﾞｼｯｸM-PRO" w:hAnsi="ＭＳ 明朝"/>
          <w:sz w:val="20"/>
          <w:szCs w:val="21"/>
        </w:rPr>
      </w:pPr>
    </w:p>
    <w:p w:rsidR="008542F9" w:rsidRPr="009351B8" w:rsidRDefault="008542F9" w:rsidP="009C399A">
      <w:pPr>
        <w:spacing w:before="120"/>
        <w:jc w:val="center"/>
        <w:rPr>
          <w:sz w:val="24"/>
        </w:rPr>
      </w:pPr>
    </w:p>
    <w:p w:rsidR="008542F9" w:rsidRDefault="008542F9" w:rsidP="009C399A">
      <w:pPr>
        <w:spacing w:before="120"/>
        <w:jc w:val="center"/>
        <w:rPr>
          <w:sz w:val="20"/>
        </w:rPr>
      </w:pPr>
    </w:p>
    <w:p w:rsidR="001B7DA0" w:rsidRDefault="001B7DA0" w:rsidP="009C399A">
      <w:pPr>
        <w:spacing w:before="120"/>
        <w:jc w:val="center"/>
        <w:rPr>
          <w:sz w:val="20"/>
        </w:rPr>
      </w:pPr>
    </w:p>
    <w:p w:rsidR="008542F9" w:rsidRDefault="008542F9" w:rsidP="009C399A">
      <w:pPr>
        <w:spacing w:before="120"/>
        <w:jc w:val="center"/>
        <w:rPr>
          <w:sz w:val="20"/>
        </w:rPr>
      </w:pPr>
    </w:p>
    <w:p w:rsidR="008542F9" w:rsidRDefault="008542F9" w:rsidP="009C399A">
      <w:pPr>
        <w:spacing w:before="120"/>
        <w:jc w:val="center"/>
        <w:rPr>
          <w:sz w:val="20"/>
        </w:rPr>
      </w:pPr>
    </w:p>
    <w:p w:rsidR="008542F9" w:rsidRDefault="008542F9" w:rsidP="009C399A">
      <w:pPr>
        <w:spacing w:before="120"/>
        <w:jc w:val="center"/>
        <w:rPr>
          <w:sz w:val="20"/>
        </w:rPr>
      </w:pPr>
    </w:p>
    <w:p w:rsidR="008542F9" w:rsidRDefault="008542F9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715E3C" w:rsidRDefault="009F5300" w:rsidP="009C399A">
      <w:pPr>
        <w:spacing w:before="120"/>
        <w:jc w:val="center"/>
        <w:rPr>
          <w:sz w:val="20"/>
        </w:rPr>
      </w:pPr>
      <w:r>
        <w:rPr>
          <w:rFonts w:ascii="HG丸ｺﾞｼｯｸM-PRO" w:eastAsia="HG丸ｺﾞｼｯｸM-PRO" w:hAnsi="ＭＳ 明朝"/>
          <w:noProof/>
          <w:sz w:val="40"/>
          <w:szCs w:val="21"/>
        </w:rPr>
        <w:pict>
          <v:rect id="_x0000_s1028" style="position:absolute;left:0;text-align:left;margin-left:17.8pt;margin-top:12.45pt;width:485.8pt;height:148.85pt;z-index:1;mso-position-horizontal-relative:margin" filled="f">
            <v:stroke dashstyle="dash"/>
            <v:textbox style="mso-next-textbox:#_x0000_s1028" inset="5.85pt,.7pt,5.85pt,.7pt">
              <w:txbxContent>
                <w:p w:rsidR="008C2568" w:rsidRPr="00BE403E" w:rsidRDefault="008C2568" w:rsidP="00BE403E">
                  <w:pPr>
                    <w:snapToGrid w:val="0"/>
                    <w:rPr>
                      <w:rFonts w:ascii="Meiryo UI" w:eastAsia="Meiryo UI" w:hAnsi="Meiryo UI"/>
                      <w:sz w:val="10"/>
                      <w:szCs w:val="22"/>
                    </w:rPr>
                  </w:pPr>
                </w:p>
                <w:p w:rsidR="00E6453F" w:rsidRDefault="00F12152" w:rsidP="00BE403E">
                  <w:pPr>
                    <w:snapToGrid w:val="0"/>
                    <w:rPr>
                      <w:rFonts w:ascii="Meiryo UI" w:eastAsia="Meiryo UI" w:hAnsi="Meiryo UI"/>
                      <w:sz w:val="20"/>
                      <w:szCs w:val="22"/>
                    </w:rPr>
                  </w:pPr>
                  <w:r w:rsidRPr="00BE403E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 xml:space="preserve">１　</w:t>
                  </w:r>
                  <w:r w:rsidR="005544AD" w:rsidRPr="00BE403E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肖像及び個人情報の使用については，岡山大学</w:t>
                  </w:r>
                  <w:r w:rsidR="008C2568" w:rsidRPr="00BE403E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経済学部</w:t>
                  </w:r>
                  <w:r w:rsidR="005544AD" w:rsidRPr="00BE403E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の広報（印刷物，ウェブサイト，DVD等の各種媒体による）</w:t>
                  </w:r>
                  <w:r w:rsidR="00E6453F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 xml:space="preserve">　　　</w:t>
                  </w:r>
                </w:p>
                <w:p w:rsidR="008C2568" w:rsidRPr="00BE403E" w:rsidRDefault="005544AD" w:rsidP="00DD37AC">
                  <w:pPr>
                    <w:snapToGrid w:val="0"/>
                    <w:ind w:firstLineChars="151" w:firstLine="282"/>
                    <w:rPr>
                      <w:rFonts w:ascii="Meiryo UI" w:eastAsia="Meiryo UI" w:hAnsi="Meiryo UI"/>
                      <w:sz w:val="20"/>
                      <w:szCs w:val="22"/>
                    </w:rPr>
                  </w:pPr>
                  <w:r w:rsidRPr="00BE403E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に関することのみとします。</w:t>
                  </w:r>
                </w:p>
                <w:p w:rsidR="00E6453F" w:rsidRPr="00DD37AC" w:rsidRDefault="00F12152" w:rsidP="00BE403E">
                  <w:pPr>
                    <w:snapToGrid w:val="0"/>
                    <w:rPr>
                      <w:rFonts w:ascii="Meiryo UI" w:eastAsia="Meiryo UI" w:hAnsi="Meiryo UI"/>
                      <w:sz w:val="20"/>
                      <w:szCs w:val="22"/>
                    </w:rPr>
                  </w:pPr>
                  <w:r w:rsidRPr="00BE403E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 xml:space="preserve">２　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個人情報については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，「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独立行政法人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等の保有する個人情報の保護に関する法律」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及び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「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国立大学法人岡山大学の保</w:t>
                  </w:r>
                </w:p>
                <w:p w:rsidR="00F12152" w:rsidRPr="00DD37AC" w:rsidRDefault="00F12152" w:rsidP="00DD37AC">
                  <w:pPr>
                    <w:snapToGrid w:val="0"/>
                    <w:ind w:firstLineChars="151" w:firstLine="282"/>
                    <w:rPr>
                      <w:rFonts w:ascii="Meiryo UI" w:eastAsia="Meiryo UI" w:hAnsi="Meiryo UI"/>
                      <w:sz w:val="20"/>
                      <w:szCs w:val="22"/>
                    </w:rPr>
                  </w:pP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有する個人情報の適切な管理に関する規程」に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基づき適正に管理します。</w:t>
                  </w:r>
                </w:p>
                <w:p w:rsidR="002528A7" w:rsidRPr="00DD37AC" w:rsidRDefault="002528A7" w:rsidP="00DD37AC">
                  <w:pPr>
                    <w:ind w:left="282" w:hangingChars="151" w:hanging="282"/>
                    <w:jc w:val="left"/>
                    <w:rPr>
                      <w:rFonts w:ascii="Meiryo UI" w:eastAsia="Meiryo UI" w:hAnsi="Meiryo UI"/>
                      <w:sz w:val="20"/>
                      <w:szCs w:val="22"/>
                    </w:rPr>
                  </w:pP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３　肖像及び個人情報の使用については，原則として撮影日（承諾書提出日）の属する年度から</w:t>
                  </w:r>
                  <w:r w:rsidR="00D84B85"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翌年度末までに発刊・公開開始</w:t>
                  </w:r>
                  <w:r w:rsidR="00F66EE2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した</w:t>
                  </w:r>
                  <w:r w:rsidR="00D84B85"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ものと</w:t>
                  </w:r>
                  <w:r w:rsidR="007A69D2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する。</w:t>
                  </w:r>
                </w:p>
                <w:p w:rsidR="008542F9" w:rsidRPr="00BE403E" w:rsidRDefault="00F12152" w:rsidP="00DD37AC">
                  <w:pPr>
                    <w:snapToGrid w:val="0"/>
                    <w:ind w:leftChars="9" w:left="282" w:hangingChars="141" w:hanging="263"/>
                    <w:rPr>
                      <w:rFonts w:ascii="Meiryo UI" w:eastAsia="Meiryo UI" w:hAnsi="Meiryo UI"/>
                      <w:sz w:val="20"/>
                      <w:szCs w:val="22"/>
                    </w:rPr>
                  </w:pP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４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 xml:space="preserve">　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ウェブ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サイト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に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掲載されている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肖像及び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個人情報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について使用許可を取り下げ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る場合は</w:t>
                  </w:r>
                  <w:r w:rsidR="00BC6AA2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，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別紙様式に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必要事項を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ご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記入のうえ</w:t>
                  </w:r>
                  <w:r w:rsidR="00BC6AA2">
                    <w:rPr>
                      <w:rFonts w:ascii="Meiryo UI" w:eastAsia="Meiryo UI" w:hAnsi="Meiryo UI"/>
                      <w:sz w:val="20"/>
                      <w:szCs w:val="22"/>
                    </w:rPr>
                    <w:t>，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下記担当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に提出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を</w:t>
                  </w:r>
                  <w:r w:rsidRPr="00DD37AC">
                    <w:rPr>
                      <w:rFonts w:ascii="Meiryo UI" w:eastAsia="Meiryo UI" w:hAnsi="Meiryo UI"/>
                      <w:sz w:val="20"/>
                      <w:szCs w:val="22"/>
                    </w:rPr>
                    <w:t>お願いします</w:t>
                  </w:r>
                  <w:r w:rsidRPr="00DD37AC">
                    <w:rPr>
                      <w:rFonts w:ascii="Meiryo UI" w:eastAsia="Meiryo UI" w:hAnsi="Meiryo UI" w:hint="eastAsia"/>
                      <w:sz w:val="20"/>
                      <w:szCs w:val="22"/>
                    </w:rPr>
                    <w:t>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032" type="#_x0000_t202" style="position:absolute;left:0;text-align:left;margin-left:243.6pt;margin-top:.85pt;width:34.4pt;height:19.85pt;z-index:4;visibility:visible;mso-wrap-distance-top:3.6pt;mso-wrap-distance-bottom:3.6pt;mso-position-horizontal-relative:margin;mso-width-relative:margin;mso-height-relative:margin" stroked="f">
            <v:textbox style="mso-next-textbox:#_x0000_s1032" inset=",0,,0">
              <w:txbxContent>
                <w:p w:rsidR="009351B8" w:rsidRPr="00BE403E" w:rsidRDefault="009351B8" w:rsidP="00BE403E">
                  <w:pPr>
                    <w:snapToGrid w:val="0"/>
                    <w:spacing w:line="400" w:lineRule="exact"/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  <w:r w:rsidRPr="00BE403E">
                    <w:rPr>
                      <w:rFonts w:ascii="Meiryo UI" w:eastAsia="Meiryo UI" w:hAnsi="Meiryo UI" w:hint="eastAsia"/>
                      <w:sz w:val="28"/>
                    </w:rPr>
                    <w:t>記</w:t>
                  </w:r>
                </w:p>
              </w:txbxContent>
            </v:textbox>
            <w10:wrap anchorx="margin"/>
          </v:shape>
        </w:pict>
      </w: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23270" w:rsidRDefault="00923270" w:rsidP="009C399A">
      <w:pPr>
        <w:spacing w:before="120"/>
        <w:jc w:val="center"/>
        <w:rPr>
          <w:sz w:val="20"/>
        </w:rPr>
      </w:pPr>
    </w:p>
    <w:p w:rsidR="009F09AE" w:rsidRPr="009E2603" w:rsidRDefault="009F5300" w:rsidP="00CF0405">
      <w:pPr>
        <w:spacing w:before="120" w:line="200" w:lineRule="exact"/>
        <w:rPr>
          <w:rFonts w:ascii="Meiryo UI" w:eastAsia="Meiryo UI" w:hAnsi="Meiryo UI"/>
          <w:sz w:val="20"/>
          <w:szCs w:val="22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8.25pt;margin-top:20.3pt;width:532pt;height:0;z-index:3" o:connectortype="straight"/>
        </w:pict>
      </w:r>
      <w:r w:rsidR="005942B8" w:rsidRPr="009C399A">
        <w:rPr>
          <w:rFonts w:hint="eastAsia"/>
          <w:sz w:val="20"/>
        </w:rPr>
        <w:t xml:space="preserve">　</w:t>
      </w:r>
      <w:r w:rsidR="005942B8" w:rsidRPr="009C399A">
        <w:rPr>
          <w:sz w:val="20"/>
        </w:rPr>
        <w:t xml:space="preserve">　　　　　　　　　</w:t>
      </w:r>
      <w:r w:rsidR="005942B8" w:rsidRPr="009C399A">
        <w:rPr>
          <w:rFonts w:hint="eastAsia"/>
          <w:sz w:val="20"/>
        </w:rPr>
        <w:t xml:space="preserve">　</w:t>
      </w:r>
      <w:r w:rsidR="005942B8" w:rsidRPr="009C399A">
        <w:rPr>
          <w:sz w:val="20"/>
        </w:rPr>
        <w:t xml:space="preserve">　</w:t>
      </w:r>
      <w:r w:rsidR="001D72DE">
        <w:rPr>
          <w:rFonts w:hint="eastAsia"/>
          <w:sz w:val="20"/>
        </w:rPr>
        <w:t xml:space="preserve">　</w:t>
      </w:r>
      <w:r w:rsidR="00CF0405">
        <w:rPr>
          <w:rFonts w:hint="eastAsia"/>
          <w:sz w:val="20"/>
        </w:rPr>
        <w:t xml:space="preserve">　</w:t>
      </w:r>
      <w:r w:rsidR="00E56D07" w:rsidRPr="00BE403E">
        <w:rPr>
          <w:rFonts w:ascii="Meiryo UI" w:eastAsia="Meiryo UI" w:hAnsi="Meiryo UI" w:hint="eastAsia"/>
          <w:sz w:val="20"/>
        </w:rPr>
        <w:t>担当</w:t>
      </w:r>
      <w:r w:rsidR="00E56D07" w:rsidRPr="00BE403E">
        <w:rPr>
          <w:rFonts w:ascii="Meiryo UI" w:eastAsia="Meiryo UI" w:hAnsi="Meiryo UI"/>
          <w:sz w:val="20"/>
        </w:rPr>
        <w:t>・</w:t>
      </w:r>
      <w:r w:rsidR="00970D6A" w:rsidRPr="00BE403E">
        <w:rPr>
          <w:rFonts w:ascii="Meiryo UI" w:eastAsia="Meiryo UI" w:hAnsi="Meiryo UI" w:hint="eastAsia"/>
          <w:sz w:val="20"/>
        </w:rPr>
        <w:t>問い合わせ先：</w:t>
      </w:r>
      <w:r w:rsidR="003A0674" w:rsidRPr="00BE403E">
        <w:rPr>
          <w:rFonts w:ascii="Meiryo UI" w:eastAsia="Meiryo UI" w:hAnsi="Meiryo UI" w:hint="eastAsia"/>
          <w:sz w:val="20"/>
          <w:szCs w:val="22"/>
        </w:rPr>
        <w:t>岡山</w:t>
      </w:r>
      <w:r w:rsidR="003E2C2A" w:rsidRPr="00BE403E">
        <w:rPr>
          <w:rFonts w:ascii="Meiryo UI" w:eastAsia="Meiryo UI" w:hAnsi="Meiryo UI" w:hint="eastAsia"/>
          <w:sz w:val="20"/>
          <w:szCs w:val="22"/>
        </w:rPr>
        <w:t>大学</w:t>
      </w:r>
      <w:r w:rsidR="008C2568" w:rsidRPr="00BE403E">
        <w:rPr>
          <w:rFonts w:ascii="Meiryo UI" w:eastAsia="Meiryo UI" w:hAnsi="Meiryo UI" w:hint="eastAsia"/>
          <w:sz w:val="20"/>
          <w:szCs w:val="22"/>
        </w:rPr>
        <w:t>経済学部教務</w:t>
      </w:r>
      <w:r w:rsidR="00CF0405">
        <w:rPr>
          <w:rFonts w:ascii="Meiryo UI" w:eastAsia="Meiryo UI" w:hAnsi="Meiryo UI" w:hint="eastAsia"/>
          <w:sz w:val="20"/>
          <w:szCs w:val="22"/>
        </w:rPr>
        <w:t>学生グループ</w:t>
      </w:r>
      <w:r w:rsidR="008C2568" w:rsidRPr="00BE403E">
        <w:rPr>
          <w:rFonts w:ascii="Meiryo UI" w:eastAsia="Meiryo UI" w:hAnsi="Meiryo UI" w:hint="eastAsia"/>
          <w:sz w:val="20"/>
          <w:szCs w:val="22"/>
        </w:rPr>
        <w:t>担当</w:t>
      </w:r>
      <w:r w:rsidR="001D72DE" w:rsidRPr="00BE403E">
        <w:rPr>
          <w:rFonts w:ascii="Meiryo UI" w:eastAsia="Meiryo UI" w:hAnsi="Meiryo UI" w:hint="eastAsia"/>
          <w:sz w:val="20"/>
        </w:rPr>
        <w:t xml:space="preserve">　</w:t>
      </w:r>
      <w:r w:rsidR="00970D6A" w:rsidRPr="00BE403E">
        <w:rPr>
          <w:rFonts w:ascii="Meiryo UI" w:eastAsia="Meiryo UI" w:hAnsi="Meiryo UI" w:hint="eastAsia"/>
          <w:sz w:val="20"/>
        </w:rPr>
        <w:t xml:space="preserve">　</w:t>
      </w:r>
      <w:r w:rsidR="009F09AE" w:rsidRPr="00BE403E">
        <w:rPr>
          <w:rFonts w:ascii="Meiryo UI" w:eastAsia="Meiryo UI" w:hAnsi="Meiryo UI" w:hint="eastAsia"/>
          <w:sz w:val="20"/>
        </w:rPr>
        <w:t>Tel:</w:t>
      </w:r>
      <w:r w:rsidR="009F09AE" w:rsidRPr="00BE403E">
        <w:rPr>
          <w:rFonts w:ascii="Meiryo UI" w:eastAsia="Meiryo UI" w:hAnsi="Meiryo UI" w:hint="eastAsia"/>
          <w:sz w:val="20"/>
          <w:szCs w:val="22"/>
        </w:rPr>
        <w:t>086-</w:t>
      </w:r>
      <w:r w:rsidR="009F09AE" w:rsidRPr="00BE403E">
        <w:rPr>
          <w:rFonts w:ascii="Meiryo UI" w:eastAsia="Meiryo UI" w:hAnsi="Meiryo UI"/>
          <w:sz w:val="20"/>
          <w:szCs w:val="22"/>
        </w:rPr>
        <w:t>251</w:t>
      </w:r>
      <w:r w:rsidR="009F09AE" w:rsidRPr="009E2603">
        <w:rPr>
          <w:rFonts w:ascii="Meiryo UI" w:eastAsia="Meiryo UI" w:hAnsi="Meiryo UI"/>
          <w:sz w:val="20"/>
          <w:szCs w:val="22"/>
        </w:rPr>
        <w:t>-</w:t>
      </w:r>
      <w:r w:rsidR="00BE403E" w:rsidRPr="009E2603">
        <w:rPr>
          <w:rFonts w:ascii="Meiryo UI" w:eastAsia="Meiryo UI" w:hAnsi="Meiryo UI" w:hint="eastAsia"/>
          <w:sz w:val="20"/>
          <w:szCs w:val="22"/>
        </w:rPr>
        <w:t>7365</w:t>
      </w:r>
    </w:p>
    <w:sectPr w:rsidR="009F09AE" w:rsidRPr="009E2603" w:rsidSect="00BE403E">
      <w:headerReference w:type="default" r:id="rId9"/>
      <w:footerReference w:type="default" r:id="rId10"/>
      <w:pgSz w:w="11906" w:h="16838" w:code="9"/>
      <w:pgMar w:top="1134" w:right="737" w:bottom="1418" w:left="737" w:header="227" w:footer="851" w:gutter="0"/>
      <w:cols w:space="425"/>
      <w:docGrid w:type="linesAndChars" w:linePitch="331" w:charSpace="-2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00" w:rsidRDefault="009F5300" w:rsidP="004A1E57">
      <w:r>
        <w:separator/>
      </w:r>
    </w:p>
  </w:endnote>
  <w:endnote w:type="continuationSeparator" w:id="0">
    <w:p w:rsidR="009F5300" w:rsidRDefault="009F5300" w:rsidP="004A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A6" w:rsidRDefault="009F5300" w:rsidP="001D72DE">
    <w:pPr>
      <w:pStyle w:val="a8"/>
      <w:tabs>
        <w:tab w:val="clear" w:pos="4252"/>
        <w:tab w:val="clear" w:pos="8504"/>
        <w:tab w:val="left" w:pos="3675"/>
      </w:tabs>
      <w:jc w:val="left"/>
      <w:rPr>
        <w:sz w:val="18"/>
      </w:rPr>
    </w:pPr>
    <w:r>
      <w:rPr>
        <w:noProof/>
        <w:sz w:val="18"/>
      </w:rPr>
      <w:pict>
        <v:rect id="_x0000_s2050" style="position:absolute;margin-left:423.05pt;margin-top:6.8pt;width:86.25pt;height:47.25pt;z-index:1">
          <v:textbox style="mso-next-textbox:#_x0000_s2050" inset="5.85pt,.7pt,5.85pt,.7pt">
            <w:txbxContent>
              <w:p w:rsidR="000C162A" w:rsidRPr="00DA73F6" w:rsidRDefault="008A78A6" w:rsidP="000C162A">
                <w:pPr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受付</w:t>
                </w:r>
                <w:r w:rsidR="000C162A" w:rsidRPr="00DA73F6">
                  <w:rPr>
                    <w:rFonts w:hint="eastAsia"/>
                    <w:sz w:val="18"/>
                  </w:rPr>
                  <w:t>番号</w:t>
                </w:r>
              </w:p>
            </w:txbxContent>
          </v:textbox>
        </v:rect>
      </w:pict>
    </w:r>
    <w:r w:rsidR="001D72DE" w:rsidRPr="00DA73F6">
      <w:rPr>
        <w:rFonts w:hint="eastAsia"/>
        <w:sz w:val="18"/>
      </w:rPr>
      <w:t>事務担当記入欄</w:t>
    </w:r>
  </w:p>
  <w:p w:rsidR="001D72DE" w:rsidRPr="00DA73F6" w:rsidRDefault="001D72DE" w:rsidP="001D72DE">
    <w:pPr>
      <w:pStyle w:val="a8"/>
      <w:tabs>
        <w:tab w:val="clear" w:pos="4252"/>
        <w:tab w:val="clear" w:pos="8504"/>
        <w:tab w:val="left" w:pos="3675"/>
      </w:tabs>
      <w:jc w:val="left"/>
      <w:rPr>
        <w:sz w:val="18"/>
      </w:rPr>
    </w:pPr>
    <w:r w:rsidRPr="00DA73F6">
      <w:rPr>
        <w:rFonts w:hint="eastAsia"/>
        <w:sz w:val="18"/>
      </w:rPr>
      <w:t>【特記事項】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00" w:rsidRDefault="009F5300" w:rsidP="004A1E57">
      <w:r>
        <w:separator/>
      </w:r>
    </w:p>
  </w:footnote>
  <w:footnote w:type="continuationSeparator" w:id="0">
    <w:p w:rsidR="009F5300" w:rsidRDefault="009F5300" w:rsidP="004A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30" w:rsidRPr="00D81E30" w:rsidRDefault="00D81E30" w:rsidP="00D81E30">
    <w:pPr>
      <w:pStyle w:val="a6"/>
      <w:jc w:val="right"/>
      <w:rPr>
        <w:sz w:val="40"/>
      </w:rPr>
    </w:pPr>
    <w:r w:rsidRPr="00D81E30">
      <w:rPr>
        <w:rFonts w:hint="eastAsia"/>
        <w:sz w:val="40"/>
      </w:rPr>
      <w:t>様式</w:t>
    </w:r>
    <w:r w:rsidRPr="00D81E30">
      <w:rPr>
        <w:sz w:val="40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6E96"/>
    <w:multiLevelType w:val="hybridMultilevel"/>
    <w:tmpl w:val="98243A40"/>
    <w:lvl w:ilvl="0" w:tplc="FDD8DC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BD4549"/>
    <w:multiLevelType w:val="hybridMultilevel"/>
    <w:tmpl w:val="8392FC5C"/>
    <w:lvl w:ilvl="0" w:tplc="04090005">
      <w:start w:val="1"/>
      <w:numFmt w:val="bullet"/>
      <w:lvlText w:val="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">
    <w:nsid w:val="496F6DD1"/>
    <w:multiLevelType w:val="hybridMultilevel"/>
    <w:tmpl w:val="8D0ED7F2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3">
    <w:nsid w:val="49DA05DD"/>
    <w:multiLevelType w:val="hybridMultilevel"/>
    <w:tmpl w:val="50C29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B928FA"/>
    <w:multiLevelType w:val="hybridMultilevel"/>
    <w:tmpl w:val="7A98A88E"/>
    <w:lvl w:ilvl="0" w:tplc="0409000F">
      <w:start w:val="1"/>
      <w:numFmt w:val="decimal"/>
      <w:lvlText w:val="%1."/>
      <w:lvlJc w:val="left"/>
      <w:pPr>
        <w:ind w:left="753" w:hanging="420"/>
      </w:p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5">
    <w:nsid w:val="75405E38"/>
    <w:multiLevelType w:val="hybridMultilevel"/>
    <w:tmpl w:val="201AF874"/>
    <w:lvl w:ilvl="0" w:tplc="FF3E94D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66E367C"/>
    <w:multiLevelType w:val="hybridMultilevel"/>
    <w:tmpl w:val="3EE2D164"/>
    <w:lvl w:ilvl="0" w:tplc="25CA3EDE">
      <w:numFmt w:val="bullet"/>
      <w:lvlText w:val="○"/>
      <w:lvlJc w:val="left"/>
      <w:pPr>
        <w:ind w:left="71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61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31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25E"/>
    <w:rsid w:val="000214F0"/>
    <w:rsid w:val="000223EF"/>
    <w:rsid w:val="000427D5"/>
    <w:rsid w:val="000434FD"/>
    <w:rsid w:val="00053AAE"/>
    <w:rsid w:val="000567D0"/>
    <w:rsid w:val="0005782E"/>
    <w:rsid w:val="00065DD8"/>
    <w:rsid w:val="0007186A"/>
    <w:rsid w:val="00072F0F"/>
    <w:rsid w:val="00076F41"/>
    <w:rsid w:val="0008289C"/>
    <w:rsid w:val="000A0828"/>
    <w:rsid w:val="000A1981"/>
    <w:rsid w:val="000A79E9"/>
    <w:rsid w:val="000B4914"/>
    <w:rsid w:val="000C162A"/>
    <w:rsid w:val="000C2B20"/>
    <w:rsid w:val="000D21CB"/>
    <w:rsid w:val="000F06D0"/>
    <w:rsid w:val="000F4982"/>
    <w:rsid w:val="001119A5"/>
    <w:rsid w:val="00121A7C"/>
    <w:rsid w:val="0013758D"/>
    <w:rsid w:val="00172AF2"/>
    <w:rsid w:val="0017670D"/>
    <w:rsid w:val="00196D9E"/>
    <w:rsid w:val="001A353A"/>
    <w:rsid w:val="001B7AA3"/>
    <w:rsid w:val="001B7DA0"/>
    <w:rsid w:val="001C6DE9"/>
    <w:rsid w:val="001D72DE"/>
    <w:rsid w:val="001E38EB"/>
    <w:rsid w:val="002009ED"/>
    <w:rsid w:val="00204173"/>
    <w:rsid w:val="00207B8D"/>
    <w:rsid w:val="00210874"/>
    <w:rsid w:val="00215080"/>
    <w:rsid w:val="002433DB"/>
    <w:rsid w:val="002528A7"/>
    <w:rsid w:val="002645E8"/>
    <w:rsid w:val="00265506"/>
    <w:rsid w:val="00273966"/>
    <w:rsid w:val="002823A4"/>
    <w:rsid w:val="002A057E"/>
    <w:rsid w:val="002B1DF9"/>
    <w:rsid w:val="002E0DF4"/>
    <w:rsid w:val="0031757C"/>
    <w:rsid w:val="00327630"/>
    <w:rsid w:val="003432F5"/>
    <w:rsid w:val="003563A3"/>
    <w:rsid w:val="003A0674"/>
    <w:rsid w:val="003C08CD"/>
    <w:rsid w:val="003C7240"/>
    <w:rsid w:val="003E2C2A"/>
    <w:rsid w:val="003E7888"/>
    <w:rsid w:val="003F6D7B"/>
    <w:rsid w:val="00401596"/>
    <w:rsid w:val="00401F10"/>
    <w:rsid w:val="004024BB"/>
    <w:rsid w:val="00406F8D"/>
    <w:rsid w:val="004301F2"/>
    <w:rsid w:val="004522BB"/>
    <w:rsid w:val="00471D85"/>
    <w:rsid w:val="00487954"/>
    <w:rsid w:val="004910A2"/>
    <w:rsid w:val="004A1E57"/>
    <w:rsid w:val="004A5988"/>
    <w:rsid w:val="004A6013"/>
    <w:rsid w:val="004B43EC"/>
    <w:rsid w:val="004D2504"/>
    <w:rsid w:val="004F4AE0"/>
    <w:rsid w:val="00506639"/>
    <w:rsid w:val="00511C67"/>
    <w:rsid w:val="00523C29"/>
    <w:rsid w:val="0052598E"/>
    <w:rsid w:val="005327C4"/>
    <w:rsid w:val="005544AD"/>
    <w:rsid w:val="005654B8"/>
    <w:rsid w:val="005819A9"/>
    <w:rsid w:val="005942B8"/>
    <w:rsid w:val="00596331"/>
    <w:rsid w:val="005A522F"/>
    <w:rsid w:val="005B13C3"/>
    <w:rsid w:val="005C50E2"/>
    <w:rsid w:val="005D2F6D"/>
    <w:rsid w:val="0060777C"/>
    <w:rsid w:val="00614F65"/>
    <w:rsid w:val="00620822"/>
    <w:rsid w:val="00627E85"/>
    <w:rsid w:val="006555BE"/>
    <w:rsid w:val="00666673"/>
    <w:rsid w:val="006810CE"/>
    <w:rsid w:val="006873B2"/>
    <w:rsid w:val="006A0629"/>
    <w:rsid w:val="006B0579"/>
    <w:rsid w:val="006E2D52"/>
    <w:rsid w:val="006F4A18"/>
    <w:rsid w:val="00715E3C"/>
    <w:rsid w:val="00726F7B"/>
    <w:rsid w:val="00730DBE"/>
    <w:rsid w:val="0073148E"/>
    <w:rsid w:val="00732E3D"/>
    <w:rsid w:val="007577A2"/>
    <w:rsid w:val="00795D7A"/>
    <w:rsid w:val="007A69D2"/>
    <w:rsid w:val="007A741A"/>
    <w:rsid w:val="007B0219"/>
    <w:rsid w:val="007B098E"/>
    <w:rsid w:val="007B2030"/>
    <w:rsid w:val="00817FF4"/>
    <w:rsid w:val="00825D8E"/>
    <w:rsid w:val="00844466"/>
    <w:rsid w:val="00844723"/>
    <w:rsid w:val="008542F9"/>
    <w:rsid w:val="00873388"/>
    <w:rsid w:val="008942D1"/>
    <w:rsid w:val="008A78A6"/>
    <w:rsid w:val="008B5674"/>
    <w:rsid w:val="008B7520"/>
    <w:rsid w:val="008C2568"/>
    <w:rsid w:val="008C445B"/>
    <w:rsid w:val="008D6B1E"/>
    <w:rsid w:val="008E35AE"/>
    <w:rsid w:val="008E5C97"/>
    <w:rsid w:val="00905329"/>
    <w:rsid w:val="00923270"/>
    <w:rsid w:val="00931489"/>
    <w:rsid w:val="00931A53"/>
    <w:rsid w:val="009341BB"/>
    <w:rsid w:val="009351B8"/>
    <w:rsid w:val="00937A29"/>
    <w:rsid w:val="0095193D"/>
    <w:rsid w:val="00970D6A"/>
    <w:rsid w:val="00985183"/>
    <w:rsid w:val="00990E2C"/>
    <w:rsid w:val="009A2A82"/>
    <w:rsid w:val="009A6EDE"/>
    <w:rsid w:val="009A7D89"/>
    <w:rsid w:val="009B4994"/>
    <w:rsid w:val="009C399A"/>
    <w:rsid w:val="009E2603"/>
    <w:rsid w:val="009F09AE"/>
    <w:rsid w:val="009F25E8"/>
    <w:rsid w:val="009F3F18"/>
    <w:rsid w:val="009F5300"/>
    <w:rsid w:val="00A054CA"/>
    <w:rsid w:val="00A10BF4"/>
    <w:rsid w:val="00A26E34"/>
    <w:rsid w:val="00A310F7"/>
    <w:rsid w:val="00A40B96"/>
    <w:rsid w:val="00A939AA"/>
    <w:rsid w:val="00AA7F25"/>
    <w:rsid w:val="00AF115F"/>
    <w:rsid w:val="00B054B0"/>
    <w:rsid w:val="00B10B43"/>
    <w:rsid w:val="00B13631"/>
    <w:rsid w:val="00B2783C"/>
    <w:rsid w:val="00B374D3"/>
    <w:rsid w:val="00B44998"/>
    <w:rsid w:val="00B454C9"/>
    <w:rsid w:val="00B45727"/>
    <w:rsid w:val="00B45BC9"/>
    <w:rsid w:val="00B45F7A"/>
    <w:rsid w:val="00B52FB5"/>
    <w:rsid w:val="00B61954"/>
    <w:rsid w:val="00B7092D"/>
    <w:rsid w:val="00B84145"/>
    <w:rsid w:val="00BA1638"/>
    <w:rsid w:val="00BA74A3"/>
    <w:rsid w:val="00BB4C79"/>
    <w:rsid w:val="00BC6AA2"/>
    <w:rsid w:val="00BD213C"/>
    <w:rsid w:val="00BE0995"/>
    <w:rsid w:val="00BE21AF"/>
    <w:rsid w:val="00BE403E"/>
    <w:rsid w:val="00C146E5"/>
    <w:rsid w:val="00C17F6F"/>
    <w:rsid w:val="00C20943"/>
    <w:rsid w:val="00C21B73"/>
    <w:rsid w:val="00C87AA2"/>
    <w:rsid w:val="00CB2416"/>
    <w:rsid w:val="00CC1D60"/>
    <w:rsid w:val="00CD422F"/>
    <w:rsid w:val="00CE7394"/>
    <w:rsid w:val="00CF0405"/>
    <w:rsid w:val="00CF3C78"/>
    <w:rsid w:val="00D52073"/>
    <w:rsid w:val="00D5219B"/>
    <w:rsid w:val="00D52A0D"/>
    <w:rsid w:val="00D72349"/>
    <w:rsid w:val="00D81E30"/>
    <w:rsid w:val="00D84B85"/>
    <w:rsid w:val="00D85086"/>
    <w:rsid w:val="00D875EE"/>
    <w:rsid w:val="00D907D5"/>
    <w:rsid w:val="00D96EFD"/>
    <w:rsid w:val="00DA65ED"/>
    <w:rsid w:val="00DA73F6"/>
    <w:rsid w:val="00DB424E"/>
    <w:rsid w:val="00DC44CB"/>
    <w:rsid w:val="00DD37AC"/>
    <w:rsid w:val="00DD7538"/>
    <w:rsid w:val="00E076C1"/>
    <w:rsid w:val="00E111F8"/>
    <w:rsid w:val="00E11B2C"/>
    <w:rsid w:val="00E145BA"/>
    <w:rsid w:val="00E56D07"/>
    <w:rsid w:val="00E6453F"/>
    <w:rsid w:val="00E65799"/>
    <w:rsid w:val="00E72C5C"/>
    <w:rsid w:val="00E874A8"/>
    <w:rsid w:val="00EA475E"/>
    <w:rsid w:val="00EC06C0"/>
    <w:rsid w:val="00ED1163"/>
    <w:rsid w:val="00EE0EC5"/>
    <w:rsid w:val="00EE18E3"/>
    <w:rsid w:val="00EF625E"/>
    <w:rsid w:val="00F06376"/>
    <w:rsid w:val="00F12152"/>
    <w:rsid w:val="00F43679"/>
    <w:rsid w:val="00F659FF"/>
    <w:rsid w:val="00F66EE2"/>
    <w:rsid w:val="00F71EDB"/>
    <w:rsid w:val="00F752BF"/>
    <w:rsid w:val="00F80762"/>
    <w:rsid w:val="00F830B2"/>
    <w:rsid w:val="00FA3185"/>
    <w:rsid w:val="00FD635C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E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163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E18E3"/>
    <w:pPr>
      <w:jc w:val="center"/>
    </w:pPr>
    <w:rPr>
      <w:rFonts w:ascii="HG丸ｺﾞｼｯｸM-PRO" w:eastAsia="HG丸ｺﾞｼｯｸM-PRO" w:hAnsi="ＭＳ ゴシック"/>
      <w:szCs w:val="22"/>
    </w:rPr>
  </w:style>
  <w:style w:type="paragraph" w:styleId="a5">
    <w:name w:val="Closing"/>
    <w:basedOn w:val="a"/>
    <w:rsid w:val="00EE18E3"/>
    <w:pPr>
      <w:jc w:val="right"/>
    </w:pPr>
    <w:rPr>
      <w:rFonts w:ascii="HG丸ｺﾞｼｯｸM-PRO" w:eastAsia="HG丸ｺﾞｼｯｸM-PRO" w:hAnsi="ＭＳ ゴシック"/>
      <w:szCs w:val="22"/>
    </w:rPr>
  </w:style>
  <w:style w:type="paragraph" w:styleId="a6">
    <w:name w:val="header"/>
    <w:basedOn w:val="a"/>
    <w:link w:val="a7"/>
    <w:rsid w:val="004A1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1E5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4A1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1E57"/>
    <w:rPr>
      <w:rFonts w:ascii="ＭＳ 明朝"/>
      <w:kern w:val="2"/>
      <w:sz w:val="22"/>
      <w:szCs w:val="24"/>
    </w:rPr>
  </w:style>
  <w:style w:type="character" w:styleId="aa">
    <w:name w:val="Hyperlink"/>
    <w:rsid w:val="005942B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D40C-3001-4915-AD25-887FD446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写真使用に関する同意書</vt:lpstr>
      <vt:lpstr>写真使用に関する同意書</vt:lpstr>
    </vt:vector>
  </TitlesOfParts>
  <Company>新潟大学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写真使用に関する同意書</dc:title>
  <dc:creator>ando</dc:creator>
  <cp:lastModifiedBy>myuser</cp:lastModifiedBy>
  <cp:revision>2</cp:revision>
  <cp:lastPrinted>2018-07-02T02:29:00Z</cp:lastPrinted>
  <dcterms:created xsi:type="dcterms:W3CDTF">2019-05-21T23:37:00Z</dcterms:created>
  <dcterms:modified xsi:type="dcterms:W3CDTF">2019-05-21T23:37:00Z</dcterms:modified>
</cp:coreProperties>
</file>